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97D0A" w14:paraId="2FE9DD1D" w14:textId="77777777" w:rsidTr="00497D0A">
        <w:tc>
          <w:tcPr>
            <w:tcW w:w="3934" w:type="dxa"/>
          </w:tcPr>
          <w:p w14:paraId="400252C7" w14:textId="3E3D0224" w:rsidR="00497D0A" w:rsidRDefault="00EA18D5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УТВЕРЖЕН</w:t>
            </w:r>
          </w:p>
          <w:p w14:paraId="342E70F7" w14:textId="77777777" w:rsidR="00497D0A" w:rsidRDefault="00497D0A" w:rsidP="006F03F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70F2" w14:textId="2B4F1D3D" w:rsidR="00497D0A" w:rsidRDefault="00497D0A" w:rsidP="004E3A4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Контрольно-счетной комиссии Тужинского муниципального района                  от    </w:t>
            </w:r>
            <w:r w:rsidR="00A2273B">
              <w:rPr>
                <w:rFonts w:ascii="Times New Roman" w:hAnsi="Times New Roman" w:cs="Times New Roman"/>
                <w:sz w:val="28"/>
                <w:szCs w:val="28"/>
              </w:rPr>
              <w:t xml:space="preserve">27.12.2022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2273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14:paraId="39D47C46" w14:textId="77777777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7B061FF" w14:textId="456B758D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КОНТРОРЛЬНО-СЧЕТНОЙ КОМИССИИ </w:t>
      </w:r>
      <w:r w:rsidR="001B1696">
        <w:rPr>
          <w:rFonts w:ascii="Times New Roman" w:hAnsi="Times New Roman" w:cs="Times New Roman"/>
          <w:b/>
          <w:sz w:val="28"/>
          <w:szCs w:val="28"/>
        </w:rPr>
        <w:t xml:space="preserve">                   ТУЖИНСКОГО РАЙОНА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AC41F0" w14:textId="257A2BB1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0A">
        <w:rPr>
          <w:rFonts w:ascii="Times New Roman" w:hAnsi="Times New Roman" w:cs="Times New Roman"/>
          <w:b/>
          <w:sz w:val="28"/>
          <w:szCs w:val="28"/>
        </w:rPr>
        <w:t>НА 202</w:t>
      </w:r>
      <w:r w:rsidR="001B1696">
        <w:rPr>
          <w:rFonts w:ascii="Times New Roman" w:hAnsi="Times New Roman" w:cs="Times New Roman"/>
          <w:b/>
          <w:sz w:val="28"/>
          <w:szCs w:val="28"/>
        </w:rPr>
        <w:t>3</w:t>
      </w:r>
      <w:r w:rsidRPr="00497D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6A66E8" w14:textId="77777777" w:rsidR="00497D0A" w:rsidRDefault="00497D0A" w:rsidP="00497D0A">
      <w:pPr>
        <w:pStyle w:val="a7"/>
        <w:spacing w:before="36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768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1572"/>
        <w:gridCol w:w="8"/>
      </w:tblGrid>
      <w:tr w:rsidR="00EA18D5" w:rsidRPr="00703A6F" w14:paraId="240AFA49" w14:textId="53B8D381" w:rsidTr="000410CC">
        <w:trPr>
          <w:gridAfter w:val="1"/>
          <w:wAfter w:w="8" w:type="dxa"/>
        </w:trPr>
        <w:tc>
          <w:tcPr>
            <w:tcW w:w="817" w:type="dxa"/>
          </w:tcPr>
          <w:p w14:paraId="3478AAE2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14:paraId="14405E38" w14:textId="0E3C8BD6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14:paraId="046B5414" w14:textId="77777777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1572" w:type="dxa"/>
          </w:tcPr>
          <w:p w14:paraId="6B4B33F2" w14:textId="77777777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  <w:p w14:paraId="7496EDE7" w14:textId="3F14AC19" w:rsidR="00EA18D5" w:rsidRPr="008122D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2A" w:rsidRPr="00703A6F" w14:paraId="659B21BC" w14:textId="5D31A24A" w:rsidTr="00D14B85">
        <w:tc>
          <w:tcPr>
            <w:tcW w:w="9768" w:type="dxa"/>
            <w:gridSpan w:val="5"/>
          </w:tcPr>
          <w:p w14:paraId="542BD5F6" w14:textId="3F06A4CE" w:rsidR="00A5352A" w:rsidRPr="008122D4" w:rsidRDefault="00A5352A" w:rsidP="001B1696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EA18D5" w:rsidRPr="00703A6F" w14:paraId="64B94D5B" w14:textId="30BC197B" w:rsidTr="000410CC">
        <w:trPr>
          <w:gridAfter w:val="1"/>
          <w:wAfter w:w="8" w:type="dxa"/>
        </w:trPr>
        <w:tc>
          <w:tcPr>
            <w:tcW w:w="817" w:type="dxa"/>
          </w:tcPr>
          <w:p w14:paraId="0B6A07A3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DB39FA0" w14:textId="40EEA9E5" w:rsidR="00EA18D5" w:rsidRPr="00804724" w:rsidRDefault="00EA18D5" w:rsidP="00EA7F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Тужинск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за 2022 год </w:t>
            </w:r>
          </w:p>
        </w:tc>
        <w:tc>
          <w:tcPr>
            <w:tcW w:w="1843" w:type="dxa"/>
          </w:tcPr>
          <w:p w14:paraId="6EFFABCB" w14:textId="77777777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3B2A58BA" w14:textId="232C3AB5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18D5" w:rsidRPr="00703A6F" w14:paraId="257E945A" w14:textId="629AB7A0" w:rsidTr="000410CC">
        <w:trPr>
          <w:gridAfter w:val="1"/>
          <w:wAfter w:w="8" w:type="dxa"/>
        </w:trPr>
        <w:tc>
          <w:tcPr>
            <w:tcW w:w="817" w:type="dxa"/>
          </w:tcPr>
          <w:p w14:paraId="33D9888E" w14:textId="77777777" w:rsidR="00EA18D5" w:rsidRPr="00703A6F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4145810"/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B588A06" w14:textId="412983E6" w:rsidR="00EA18D5" w:rsidRPr="00804724" w:rsidRDefault="00EA18D5" w:rsidP="00EA7FD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>а Тужинского городского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2022год</w:t>
            </w:r>
          </w:p>
        </w:tc>
        <w:tc>
          <w:tcPr>
            <w:tcW w:w="1843" w:type="dxa"/>
          </w:tcPr>
          <w:p w14:paraId="4EB3EB3C" w14:textId="77777777" w:rsidR="00EA18D5" w:rsidRPr="00804724" w:rsidRDefault="00EA18D5" w:rsidP="00EA7FD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64837015" w14:textId="441C3B20" w:rsidR="00EA18D5" w:rsidRPr="00804724" w:rsidRDefault="00EA18D5" w:rsidP="00EA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bookmarkEnd w:id="0"/>
      <w:tr w:rsidR="006A0F42" w:rsidRPr="00703A6F" w14:paraId="5CC5DC0A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5D3287B0" w14:textId="6B55A85F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</w:tcPr>
          <w:p w14:paraId="768C5CAD" w14:textId="12492C65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2022год</w:t>
            </w:r>
          </w:p>
        </w:tc>
        <w:tc>
          <w:tcPr>
            <w:tcW w:w="1843" w:type="dxa"/>
          </w:tcPr>
          <w:p w14:paraId="01CC4EB7" w14:textId="5D509FC6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15F46B52" w14:textId="790E5A39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4C7B916F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59205B12" w14:textId="1A5D8D22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</w:tcPr>
          <w:p w14:paraId="4952B4DA" w14:textId="7C69F2FF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Пачинского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2022год</w:t>
            </w:r>
          </w:p>
        </w:tc>
        <w:tc>
          <w:tcPr>
            <w:tcW w:w="1843" w:type="dxa"/>
          </w:tcPr>
          <w:p w14:paraId="04F0FDF1" w14:textId="71B823F7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2C4ACBDC" w14:textId="4048A7FA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6A8EFA22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E02D9E5" w14:textId="7D2E2558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</w:tcPr>
          <w:p w14:paraId="5E6DFF6E" w14:textId="21EED51A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2022год</w:t>
            </w:r>
          </w:p>
        </w:tc>
        <w:tc>
          <w:tcPr>
            <w:tcW w:w="1843" w:type="dxa"/>
          </w:tcPr>
          <w:p w14:paraId="3CED059D" w14:textId="36F073FA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6BFD2C07" w14:textId="419E06E0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4DF1D0C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E5B784" w14:textId="62EBF3A3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</w:tcPr>
          <w:p w14:paraId="65BE35AB" w14:textId="00A11CCF" w:rsidR="006A0F42" w:rsidRPr="0080472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Михайловского сельского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</w:t>
            </w: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а 2022год</w:t>
            </w:r>
          </w:p>
        </w:tc>
        <w:tc>
          <w:tcPr>
            <w:tcW w:w="1843" w:type="dxa"/>
          </w:tcPr>
          <w:p w14:paraId="4D1DBE8E" w14:textId="1B515A4D" w:rsidR="006A0F42" w:rsidRPr="0080472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</w:tc>
        <w:tc>
          <w:tcPr>
            <w:tcW w:w="1572" w:type="dxa"/>
          </w:tcPr>
          <w:p w14:paraId="09243AD6" w14:textId="1B020B06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24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3179585C" w14:textId="216FB23E" w:rsidTr="000410CC">
        <w:trPr>
          <w:gridAfter w:val="1"/>
          <w:wAfter w:w="8" w:type="dxa"/>
        </w:trPr>
        <w:tc>
          <w:tcPr>
            <w:tcW w:w="817" w:type="dxa"/>
          </w:tcPr>
          <w:p w14:paraId="040E16A4" w14:textId="112A462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14:paraId="2B87522B" w14:textId="48423BCC" w:rsidR="006A0F42" w:rsidRPr="00804724" w:rsidRDefault="0064262E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анализ исполнения и контроля за организацией исполнения </w:t>
            </w:r>
            <w:r w:rsidR="006A0F42" w:rsidRPr="00804724">
              <w:rPr>
                <w:rFonts w:ascii="Times New Roman" w:hAnsi="Times New Roman" w:cs="Times New Roman"/>
                <w:sz w:val="24"/>
                <w:szCs w:val="24"/>
              </w:rPr>
              <w:t xml:space="preserve">бюджета Тужинского муниципального района 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1843" w:type="dxa"/>
          </w:tcPr>
          <w:p w14:paraId="01680521" w14:textId="0ADDF12F" w:rsidR="006A0F42" w:rsidRPr="00804724" w:rsidRDefault="00B358CF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5515BB7B" w14:textId="079B1D06" w:rsidR="006A0F42" w:rsidRPr="00804724" w:rsidRDefault="006A0F42" w:rsidP="006A0F42">
            <w:pPr>
              <w:jc w:val="center"/>
              <w:rPr>
                <w:rFonts w:ascii="Times New Roman" w:hAnsi="Times New Roman" w:cs="Times New Roman"/>
              </w:rPr>
            </w:pPr>
            <w:r w:rsidRPr="00804724">
              <w:rPr>
                <w:rFonts w:ascii="Times New Roman" w:hAnsi="Times New Roman" w:cs="Times New Roman"/>
              </w:rPr>
              <w:t>Попова Ю.В.</w:t>
            </w:r>
          </w:p>
        </w:tc>
      </w:tr>
      <w:tr w:rsidR="006A0F42" w:rsidRPr="00703A6F" w14:paraId="7AB1DF34" w14:textId="3C5AF852" w:rsidTr="00D14B85">
        <w:tc>
          <w:tcPr>
            <w:tcW w:w="9768" w:type="dxa"/>
            <w:gridSpan w:val="5"/>
          </w:tcPr>
          <w:p w14:paraId="08F532A4" w14:textId="695C74F5" w:rsidR="006A0F42" w:rsidRPr="008122D4" w:rsidRDefault="006A0F42" w:rsidP="006A0F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A0F42" w:rsidRPr="00703A6F" w14:paraId="0A4C7F9C" w14:textId="41A470AE" w:rsidTr="000410CC">
        <w:trPr>
          <w:gridAfter w:val="1"/>
          <w:wAfter w:w="8" w:type="dxa"/>
        </w:trPr>
        <w:tc>
          <w:tcPr>
            <w:tcW w:w="817" w:type="dxa"/>
          </w:tcPr>
          <w:p w14:paraId="14CCBE10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</w:tcPr>
          <w:p w14:paraId="0DA41C25" w14:textId="1069CB0B" w:rsidR="006A0F42" w:rsidRPr="008122D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бюджетных средств, направленных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1-2022 годах и истекшем периоде 2023 года на реализацию государственной программы Кировской области «Развитие культуры»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BD870FC" w14:textId="77777777" w:rsidR="006A0F42" w:rsidRPr="008122D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5C839867" w14:textId="11631BB4" w:rsidR="006A0F42" w:rsidRPr="00703A6F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1C8B715D" w14:textId="3F7A956A" w:rsidTr="000410CC">
        <w:trPr>
          <w:gridAfter w:val="1"/>
          <w:wAfter w:w="8" w:type="dxa"/>
        </w:trPr>
        <w:tc>
          <w:tcPr>
            <w:tcW w:w="817" w:type="dxa"/>
          </w:tcPr>
          <w:p w14:paraId="33C82A7C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112B456" w14:textId="77777777" w:rsidR="006A0F42" w:rsidRPr="008122D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на обеспечение пожарной безопасности в Кировской области, а также на эксплуатацию и развитие системы-112, в 2021-2022 годах и истекшем периоде 2023 года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(совместно с Контрольно-счетной палатой Кировской области)</w:t>
            </w:r>
          </w:p>
        </w:tc>
        <w:tc>
          <w:tcPr>
            <w:tcW w:w="1843" w:type="dxa"/>
          </w:tcPr>
          <w:p w14:paraId="659D0030" w14:textId="386579A7" w:rsidR="006A0F42" w:rsidRPr="008122D4" w:rsidRDefault="007D1461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6A0F4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72" w:type="dxa"/>
          </w:tcPr>
          <w:p w14:paraId="5CC2CFDC" w14:textId="45C73ED2" w:rsidR="006A0F42" w:rsidRPr="00703A6F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5CA7D609" w14:textId="38AD0849" w:rsidTr="000410CC">
        <w:trPr>
          <w:gridAfter w:val="1"/>
          <w:wAfter w:w="8" w:type="dxa"/>
        </w:trPr>
        <w:tc>
          <w:tcPr>
            <w:tcW w:w="817" w:type="dxa"/>
          </w:tcPr>
          <w:p w14:paraId="2C88BFFF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</w:tcPr>
          <w:p w14:paraId="153A70DB" w14:textId="0E212775" w:rsidR="006A0F42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бюджетных средств, направленных в 2022 году и истекшем периоде 2023 года на проведение ремонта государственных и муниципальных общеобразовательных учреждений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22D4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совместно с Контрольно-счетной палатой Кировской области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E084584" w14:textId="21B1C8B8" w:rsidR="006A0F42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квартал</w:t>
            </w:r>
          </w:p>
        </w:tc>
        <w:tc>
          <w:tcPr>
            <w:tcW w:w="1572" w:type="dxa"/>
          </w:tcPr>
          <w:p w14:paraId="6123986F" w14:textId="288F0D9E" w:rsidR="006A0F42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40BF6F0A" w14:textId="2D9BB1D8" w:rsidTr="000410CC">
        <w:trPr>
          <w:gridAfter w:val="1"/>
          <w:wAfter w:w="8" w:type="dxa"/>
        </w:trPr>
        <w:tc>
          <w:tcPr>
            <w:tcW w:w="817" w:type="dxa"/>
          </w:tcPr>
          <w:p w14:paraId="2DCAF921" w14:textId="77777777" w:rsidR="006A0F42" w:rsidRPr="00703A6F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</w:tcPr>
          <w:p w14:paraId="5EC42301" w14:textId="0AF257DB" w:rsidR="006A0F42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а также формирования и использования областного фонда материально-технических ресурсов для предупреждения ситуации, которые могут привести к нарушению функционирования систем жизнеобеспечения населения Кировской области, и ликвидации их последствий за 2021-2022 годы и истекший период 2023 года</w:t>
            </w:r>
          </w:p>
        </w:tc>
        <w:tc>
          <w:tcPr>
            <w:tcW w:w="1843" w:type="dxa"/>
          </w:tcPr>
          <w:p w14:paraId="257FCA29" w14:textId="1D96D750" w:rsidR="006A0F42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572" w:type="dxa"/>
          </w:tcPr>
          <w:p w14:paraId="490264F0" w14:textId="6E508F8F" w:rsidR="006A0F42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73712637" w14:textId="7BE7313D" w:rsidTr="000410CC">
        <w:trPr>
          <w:gridAfter w:val="1"/>
          <w:wAfter w:w="8" w:type="dxa"/>
        </w:trPr>
        <w:tc>
          <w:tcPr>
            <w:tcW w:w="817" w:type="dxa"/>
          </w:tcPr>
          <w:p w14:paraId="0B13B2EB" w14:textId="77777777" w:rsidR="006A0F42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28" w:type="dxa"/>
          </w:tcPr>
          <w:p w14:paraId="0DC3A483" w14:textId="77777777" w:rsidR="006A0F42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бюджетных средств, направленных в 2022 году на реализацию инвестиционных программ и проектов развития общественной инфраструктуры в Тужинском муниципальном районе</w:t>
            </w:r>
          </w:p>
        </w:tc>
        <w:tc>
          <w:tcPr>
            <w:tcW w:w="1843" w:type="dxa"/>
          </w:tcPr>
          <w:p w14:paraId="258ADF7A" w14:textId="77777777" w:rsidR="006A0F42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1572" w:type="dxa"/>
          </w:tcPr>
          <w:p w14:paraId="6F58DA22" w14:textId="30FFDF43" w:rsidR="006A0F42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2750C245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32C0D251" w14:textId="21254C70" w:rsidR="00F06F85" w:rsidRDefault="00F06F85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</w:tcPr>
          <w:p w14:paraId="2A512A92" w14:textId="5D10DDCD" w:rsidR="00F06F85" w:rsidRDefault="00F06F85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представлений Контрольно-счетной комиссии Тужинского района</w:t>
            </w:r>
          </w:p>
        </w:tc>
        <w:tc>
          <w:tcPr>
            <w:tcW w:w="1843" w:type="dxa"/>
          </w:tcPr>
          <w:p w14:paraId="06DADEE9" w14:textId="4E66C1D2" w:rsidR="00F06F85" w:rsidRDefault="00B358CF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6F85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572" w:type="dxa"/>
          </w:tcPr>
          <w:p w14:paraId="15A64925" w14:textId="182FFC2D" w:rsidR="00F06F85" w:rsidRDefault="00F06F85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28E8FD20" w14:textId="3B01C552" w:rsidTr="00D14B85">
        <w:tc>
          <w:tcPr>
            <w:tcW w:w="9768" w:type="dxa"/>
            <w:gridSpan w:val="5"/>
          </w:tcPr>
          <w:p w14:paraId="4DFBB454" w14:textId="45134240" w:rsidR="006A0F42" w:rsidRPr="008122D4" w:rsidRDefault="006A0F42" w:rsidP="006A0F42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нормативных правовых актов</w:t>
            </w:r>
          </w:p>
        </w:tc>
      </w:tr>
      <w:tr w:rsidR="006A0F42" w:rsidRPr="00703A6F" w14:paraId="12065E4E" w14:textId="4C41D6AD" w:rsidTr="000410CC">
        <w:trPr>
          <w:gridAfter w:val="1"/>
          <w:wAfter w:w="8" w:type="dxa"/>
        </w:trPr>
        <w:tc>
          <w:tcPr>
            <w:tcW w:w="817" w:type="dxa"/>
          </w:tcPr>
          <w:p w14:paraId="0D438507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14:paraId="72530D32" w14:textId="77777777" w:rsidR="006A0F42" w:rsidRPr="008122D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Тужинской районной Думы о внесении изменений в решение Тужинской районной Думы «О бюджете Тужинского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14:paraId="772E2515" w14:textId="7A5C6151" w:rsidR="006A0F42" w:rsidRPr="008122D4" w:rsidRDefault="00B358CF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  <w:r w:rsidR="006A0F42"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14:paraId="14D594B9" w14:textId="16612ECB" w:rsidR="006A0F42" w:rsidRPr="00703A6F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595AEBF0" w14:textId="60B749EF" w:rsidTr="000410CC">
        <w:trPr>
          <w:gridAfter w:val="1"/>
          <w:wAfter w:w="8" w:type="dxa"/>
        </w:trPr>
        <w:tc>
          <w:tcPr>
            <w:tcW w:w="817" w:type="dxa"/>
          </w:tcPr>
          <w:p w14:paraId="195C98BA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05BC880" w14:textId="19FE65AD" w:rsidR="006A0F42" w:rsidRPr="008122D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Дум поселений Тужинского района о внесении изменений в решения </w:t>
            </w:r>
            <w:r w:rsidR="00371145">
              <w:rPr>
                <w:rFonts w:ascii="Times New Roman" w:hAnsi="Times New Roman" w:cs="Times New Roman"/>
                <w:sz w:val="24"/>
                <w:szCs w:val="24"/>
              </w:rPr>
              <w:t xml:space="preserve">Дум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2C27A16E" w14:textId="40EEF22D" w:rsidR="006A0F42" w:rsidRPr="008122D4" w:rsidRDefault="00F06F85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</w:tcPr>
          <w:p w14:paraId="729C2FA9" w14:textId="6E562397" w:rsidR="006A0F42" w:rsidRPr="00703A6F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6A0F42" w:rsidRPr="00703A6F" w14:paraId="79ED11D7" w14:textId="6CDD5E6D" w:rsidTr="000410CC">
        <w:trPr>
          <w:gridAfter w:val="1"/>
          <w:wAfter w:w="8" w:type="dxa"/>
        </w:trPr>
        <w:tc>
          <w:tcPr>
            <w:tcW w:w="817" w:type="dxa"/>
          </w:tcPr>
          <w:p w14:paraId="101A4CF4" w14:textId="77777777" w:rsidR="006A0F42" w:rsidRPr="00703A6F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C06DC4B" w14:textId="77777777" w:rsidR="006A0F42" w:rsidRPr="008122D4" w:rsidRDefault="006A0F42" w:rsidP="006A0F4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Тужинской районной Думы «О бюджете Тужинского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3" w:type="dxa"/>
          </w:tcPr>
          <w:p w14:paraId="0E3E172B" w14:textId="77777777" w:rsidR="006A0F42" w:rsidRPr="008122D4" w:rsidRDefault="006A0F42" w:rsidP="006A0F4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037C7B81" w14:textId="5FDEA4C6" w:rsidR="006A0F42" w:rsidRPr="00703A6F" w:rsidRDefault="006A0F42" w:rsidP="006A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519D9655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209514FF" w14:textId="42E12177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28" w:type="dxa"/>
          </w:tcPr>
          <w:p w14:paraId="1253329C" w14:textId="58094271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Тужинской поселковой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CC95873" w14:textId="09ECB7D2" w:rsidR="00B34C30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7352FC15" w14:textId="5954B453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6E82B251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3D51A7C" w14:textId="4F398105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28" w:type="dxa"/>
          </w:tcPr>
          <w:p w14:paraId="6165D2F3" w14:textId="7B90D98D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1A5A8E32" w14:textId="6A354049" w:rsidR="00B34C30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1F0DC671" w14:textId="17F0294F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3261CEBB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0571EE7" w14:textId="272CE764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28" w:type="dxa"/>
          </w:tcPr>
          <w:p w14:paraId="794939B7" w14:textId="28F0C2D9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Пачинского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9380B5C" w14:textId="62BF776D" w:rsidR="00B34C30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572" w:type="dxa"/>
          </w:tcPr>
          <w:p w14:paraId="46186EDC" w14:textId="665589E8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04B400EC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C2668D4" w14:textId="0A207764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528" w:type="dxa"/>
          </w:tcPr>
          <w:p w14:paraId="6890887F" w14:textId="190CF927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Ныровской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BD1572B" w14:textId="713F38EC" w:rsidR="00B34C30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7909B6BA" w14:textId="2177AF58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5750673F" w14:textId="599AB9BC" w:rsidTr="000410CC">
        <w:trPr>
          <w:gridAfter w:val="1"/>
          <w:wAfter w:w="8" w:type="dxa"/>
        </w:trPr>
        <w:tc>
          <w:tcPr>
            <w:tcW w:w="817" w:type="dxa"/>
          </w:tcPr>
          <w:p w14:paraId="16D27173" w14:textId="46378E77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257047F" w14:textId="26560378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Михайловской сельской Думы «О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Михайловского сельского поселения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22D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F544D0E" w14:textId="41F336AF" w:rsidR="00B34C30" w:rsidRPr="008122D4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1FD45224" w14:textId="2A85A3B4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B34C30" w:rsidRPr="00703A6F" w14:paraId="7C7294BB" w14:textId="2F5FF7AF" w:rsidTr="000410CC">
        <w:trPr>
          <w:gridAfter w:val="1"/>
          <w:wAfter w:w="8" w:type="dxa"/>
        </w:trPr>
        <w:tc>
          <w:tcPr>
            <w:tcW w:w="817" w:type="dxa"/>
          </w:tcPr>
          <w:p w14:paraId="4295D139" w14:textId="1A64580F" w:rsidR="00B34C30" w:rsidRPr="00703A6F" w:rsidRDefault="00B34C30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3425BC9" w14:textId="7C2A142D" w:rsidR="00B34C30" w:rsidRPr="008122D4" w:rsidRDefault="00B34C30" w:rsidP="00B34C3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муниципальных правовых актов в части, касающейся расходных обязательств бюджета </w:t>
            </w:r>
          </w:p>
        </w:tc>
        <w:tc>
          <w:tcPr>
            <w:tcW w:w="1843" w:type="dxa"/>
          </w:tcPr>
          <w:p w14:paraId="53C812A6" w14:textId="39A8CC65" w:rsidR="00B34C30" w:rsidRDefault="00F06F85" w:rsidP="00B34C3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FADCECB" w14:textId="11175085" w:rsidR="00B34C30" w:rsidRPr="00703A6F" w:rsidRDefault="00B34C30" w:rsidP="00B3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0079C917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8AEF06" w14:textId="77F56E46" w:rsidR="00F06F85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037D96C" w14:textId="42DDDBC2" w:rsidR="00F06F85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муниципальных правовых актов, приводящих к изменению доходов бюджета района</w:t>
            </w:r>
          </w:p>
          <w:p w14:paraId="4B00C106" w14:textId="299CF3A8" w:rsidR="00F06F85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6F9E927" w14:textId="6DCDBFD2" w:rsidR="00F06F85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6C728589" w14:textId="10E4A5C6" w:rsidR="00F06F85" w:rsidRPr="00703A6F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4754FB61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638D5F2" w14:textId="69E28992" w:rsidR="00F06F85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5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D749B99" w14:textId="54447CE3" w:rsidR="00F06F85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(проектов муниципальных программ)</w:t>
            </w:r>
          </w:p>
        </w:tc>
        <w:tc>
          <w:tcPr>
            <w:tcW w:w="1843" w:type="dxa"/>
          </w:tcPr>
          <w:p w14:paraId="7D8231FE" w14:textId="30E08071" w:rsidR="00F06F85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предоставления</w:t>
            </w:r>
          </w:p>
        </w:tc>
        <w:tc>
          <w:tcPr>
            <w:tcW w:w="1572" w:type="dxa"/>
          </w:tcPr>
          <w:p w14:paraId="06C4CF65" w14:textId="0D94FE16" w:rsidR="00F06F85" w:rsidRPr="00703A6F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4911B2B8" w14:textId="19E2E989" w:rsidTr="00D14B85">
        <w:tc>
          <w:tcPr>
            <w:tcW w:w="9768" w:type="dxa"/>
            <w:gridSpan w:val="5"/>
          </w:tcPr>
          <w:p w14:paraId="3125F18E" w14:textId="24C681E5" w:rsidR="00F06F85" w:rsidRPr="008122D4" w:rsidRDefault="00F06F85" w:rsidP="00F06F85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2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06F85" w:rsidRPr="00703A6F" w14:paraId="1F4EF843" w14:textId="17B0A4B0" w:rsidTr="000410CC">
        <w:trPr>
          <w:gridAfter w:val="1"/>
          <w:wAfter w:w="8" w:type="dxa"/>
        </w:trPr>
        <w:tc>
          <w:tcPr>
            <w:tcW w:w="817" w:type="dxa"/>
          </w:tcPr>
          <w:p w14:paraId="47022572" w14:textId="77777777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8634FC5" w14:textId="1BE6D9D7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деятельности 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1843" w:type="dxa"/>
          </w:tcPr>
          <w:p w14:paraId="54F80BBC" w14:textId="77777777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572" w:type="dxa"/>
          </w:tcPr>
          <w:p w14:paraId="6EAAAE14" w14:textId="20ACF551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2384A9C8" w14:textId="24E533AC" w:rsidTr="000410CC">
        <w:trPr>
          <w:gridAfter w:val="1"/>
          <w:wAfter w:w="8" w:type="dxa"/>
        </w:trPr>
        <w:tc>
          <w:tcPr>
            <w:tcW w:w="817" w:type="dxa"/>
          </w:tcPr>
          <w:p w14:paraId="3396F596" w14:textId="77777777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1584DC4" w14:textId="2F7B0194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контрольно-сч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</w:p>
        </w:tc>
        <w:tc>
          <w:tcPr>
            <w:tcW w:w="1843" w:type="dxa"/>
          </w:tcPr>
          <w:p w14:paraId="73AC1C9C" w14:textId="77777777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07FC1173" w14:textId="16940268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6FC8DD80" w14:textId="324DEE3E" w:rsidTr="000410CC">
        <w:trPr>
          <w:gridAfter w:val="1"/>
          <w:wAfter w:w="8" w:type="dxa"/>
        </w:trPr>
        <w:tc>
          <w:tcPr>
            <w:tcW w:w="817" w:type="dxa"/>
          </w:tcPr>
          <w:p w14:paraId="5B47C2F0" w14:textId="17AEE652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528" w:type="dxa"/>
          </w:tcPr>
          <w:p w14:paraId="6B0E463B" w14:textId="77777777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семинарах, в том числе в режиме видеоконференцсвязи по вопросам осуществления внешнего муниципального финансового контроля</w:t>
            </w:r>
          </w:p>
        </w:tc>
        <w:tc>
          <w:tcPr>
            <w:tcW w:w="1843" w:type="dxa"/>
          </w:tcPr>
          <w:p w14:paraId="1DA9257E" w14:textId="77777777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72B98514" w14:textId="7D52F4E2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2F42E817" w14:textId="5233582F" w:rsidTr="000410CC">
        <w:trPr>
          <w:gridAfter w:val="1"/>
          <w:wAfter w:w="8" w:type="dxa"/>
        </w:trPr>
        <w:tc>
          <w:tcPr>
            <w:tcW w:w="817" w:type="dxa"/>
          </w:tcPr>
          <w:p w14:paraId="07E65CBB" w14:textId="7DC1FFE0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28" w:type="dxa"/>
          </w:tcPr>
          <w:p w14:paraId="2B8034B2" w14:textId="77777777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43" w:type="dxa"/>
          </w:tcPr>
          <w:p w14:paraId="7072646E" w14:textId="77777777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16CAF019" w14:textId="442D8C27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5AC4FC5C" w14:textId="0269AD94" w:rsidTr="000410CC">
        <w:trPr>
          <w:gridAfter w:val="1"/>
          <w:wAfter w:w="8" w:type="dxa"/>
        </w:trPr>
        <w:tc>
          <w:tcPr>
            <w:tcW w:w="817" w:type="dxa"/>
          </w:tcPr>
          <w:p w14:paraId="34CE97A4" w14:textId="1D1C3872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528" w:type="dxa"/>
          </w:tcPr>
          <w:p w14:paraId="749C4DE2" w14:textId="77777777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Тужинской районной Думы</w:t>
            </w:r>
          </w:p>
        </w:tc>
        <w:tc>
          <w:tcPr>
            <w:tcW w:w="1843" w:type="dxa"/>
          </w:tcPr>
          <w:p w14:paraId="2B64D91B" w14:textId="77777777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2B34A69D" w14:textId="44BC041B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3133DF1D" w14:textId="1DE89015" w:rsidTr="000410CC">
        <w:trPr>
          <w:gridAfter w:val="1"/>
          <w:wAfter w:w="8" w:type="dxa"/>
        </w:trPr>
        <w:tc>
          <w:tcPr>
            <w:tcW w:w="817" w:type="dxa"/>
          </w:tcPr>
          <w:p w14:paraId="52124EE1" w14:textId="5E1E83B9" w:rsidR="00F06F85" w:rsidRPr="00703A6F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5528" w:type="dxa"/>
          </w:tcPr>
          <w:p w14:paraId="2368F870" w14:textId="64DE0D5D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на 2024 год</w:t>
            </w:r>
          </w:p>
        </w:tc>
        <w:tc>
          <w:tcPr>
            <w:tcW w:w="1843" w:type="dxa"/>
          </w:tcPr>
          <w:p w14:paraId="0D0FAD58" w14:textId="0B28113C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="00833A81">
              <w:rPr>
                <w:rFonts w:ascii="Times New Roman" w:hAnsi="Times New Roman" w:cs="Times New Roman"/>
                <w:sz w:val="24"/>
                <w:szCs w:val="24"/>
              </w:rPr>
              <w:t xml:space="preserve"> (до 30.12.2023)</w:t>
            </w:r>
          </w:p>
        </w:tc>
        <w:tc>
          <w:tcPr>
            <w:tcW w:w="1572" w:type="dxa"/>
          </w:tcPr>
          <w:p w14:paraId="7DEC4533" w14:textId="55706649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F06F85" w:rsidRPr="00703A6F" w14:paraId="4AA73F9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2342EBE" w14:textId="2D0F8912" w:rsidR="00F06F85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528" w:type="dxa"/>
          </w:tcPr>
          <w:p w14:paraId="56F23465" w14:textId="2B10A6BA" w:rsidR="00F06F85" w:rsidRPr="00D5786C" w:rsidRDefault="00F06F85" w:rsidP="00F06F8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отчетов и информации по запросам КСП КО, прокуратуры Тужинского района и др. организаций</w:t>
            </w:r>
          </w:p>
        </w:tc>
        <w:tc>
          <w:tcPr>
            <w:tcW w:w="1843" w:type="dxa"/>
          </w:tcPr>
          <w:p w14:paraId="24D0ECD2" w14:textId="7515C5D2" w:rsidR="00F06F85" w:rsidRPr="00D5786C" w:rsidRDefault="00F06F85" w:rsidP="00F06F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462D15B9" w14:textId="284CC5B1" w:rsidR="00F06F85" w:rsidRPr="00D5786C" w:rsidRDefault="00F06F85" w:rsidP="00F06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33A81" w:rsidRPr="00703A6F" w14:paraId="3D1FFD01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4745D47" w14:textId="45055D78" w:rsidR="00833A81" w:rsidRDefault="00833A81" w:rsidP="00833A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</w:tcPr>
          <w:p w14:paraId="3F2B528C" w14:textId="15F50F09" w:rsidR="00833A81" w:rsidRDefault="00833A81" w:rsidP="00833A8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годовой инвентаризации</w:t>
            </w:r>
          </w:p>
        </w:tc>
        <w:tc>
          <w:tcPr>
            <w:tcW w:w="1843" w:type="dxa"/>
          </w:tcPr>
          <w:p w14:paraId="7C0A91F5" w14:textId="6DA62FF5" w:rsidR="00833A81" w:rsidRDefault="00833A81" w:rsidP="00833A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572" w:type="dxa"/>
          </w:tcPr>
          <w:p w14:paraId="3C8E60AF" w14:textId="1CC01A90" w:rsidR="00833A81" w:rsidRDefault="00833A81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833A81" w:rsidRPr="00703A6F" w14:paraId="710980B6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6DDD5517" w14:textId="7743FC91" w:rsidR="00833A81" w:rsidRDefault="00833A81" w:rsidP="00833A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5528" w:type="dxa"/>
          </w:tcPr>
          <w:p w14:paraId="5F1632D0" w14:textId="1CC12191" w:rsidR="00833A81" w:rsidRDefault="00833A81" w:rsidP="00833A8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EA5E90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Контрольно-счетной комиссии Тужинского района</w:t>
            </w:r>
          </w:p>
        </w:tc>
        <w:tc>
          <w:tcPr>
            <w:tcW w:w="1843" w:type="dxa"/>
          </w:tcPr>
          <w:p w14:paraId="71A83F49" w14:textId="58780CDE" w:rsidR="00833A81" w:rsidRDefault="00833A81" w:rsidP="00833A8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5E90B8AC" w14:textId="7D1DA24B" w:rsidR="00833A81" w:rsidRDefault="00833A81" w:rsidP="00833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5E90" w:rsidRPr="00703A6F" w14:paraId="348BBE29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8A6F3FC" w14:textId="7A897737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5528" w:type="dxa"/>
          </w:tcPr>
          <w:p w14:paraId="57EADA45" w14:textId="6A136ADE" w:rsidR="00EA5E90" w:rsidRDefault="0005741B" w:rsidP="00EA5E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EA5E90">
              <w:rPr>
                <w:rFonts w:ascii="Times New Roman" w:hAnsi="Times New Roman" w:cs="Times New Roman"/>
                <w:sz w:val="24"/>
                <w:szCs w:val="24"/>
              </w:rPr>
              <w:t>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A5E90">
              <w:rPr>
                <w:rFonts w:ascii="Times New Roman" w:hAnsi="Times New Roman" w:cs="Times New Roman"/>
                <w:sz w:val="24"/>
                <w:szCs w:val="24"/>
              </w:rPr>
              <w:t xml:space="preserve"> лицом, замещающим муниципальную должность, сведений о доходах, расходах, имуществе и обязательствах имущественного характера</w:t>
            </w:r>
          </w:p>
        </w:tc>
        <w:tc>
          <w:tcPr>
            <w:tcW w:w="1843" w:type="dxa"/>
          </w:tcPr>
          <w:p w14:paraId="67C46D18" w14:textId="3B8ACDA2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572" w:type="dxa"/>
          </w:tcPr>
          <w:p w14:paraId="759A1E5D" w14:textId="4DC5E5F8" w:rsidR="00EA5E90" w:rsidRDefault="00EA5E90" w:rsidP="00E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5E90" w:rsidRPr="00703A6F" w14:paraId="5AD261BE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7E1AC10" w14:textId="188F178E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5528" w:type="dxa"/>
          </w:tcPr>
          <w:p w14:paraId="2792D115" w14:textId="3ADE116D" w:rsidR="00EA5E90" w:rsidRDefault="0005741B" w:rsidP="00EA5E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EA5E90"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военнообязанных</w:t>
            </w:r>
          </w:p>
        </w:tc>
        <w:tc>
          <w:tcPr>
            <w:tcW w:w="1843" w:type="dxa"/>
          </w:tcPr>
          <w:p w14:paraId="466BE26D" w14:textId="1EAD835D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E025D">
              <w:rPr>
                <w:rFonts w:ascii="Times New Roman" w:hAnsi="Times New Roman" w:cs="Times New Roman"/>
                <w:sz w:val="24"/>
                <w:szCs w:val="24"/>
              </w:rPr>
              <w:t>, отчеты – до 01.12.2023</w:t>
            </w:r>
          </w:p>
        </w:tc>
        <w:tc>
          <w:tcPr>
            <w:tcW w:w="1572" w:type="dxa"/>
          </w:tcPr>
          <w:p w14:paraId="33DA5A99" w14:textId="107524BB" w:rsidR="00EA5E90" w:rsidRDefault="00EA5E90" w:rsidP="00E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5E90" w:rsidRPr="00703A6F" w14:paraId="22D03D8D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731F80D3" w14:textId="75849BF5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5528" w:type="dxa"/>
          </w:tcPr>
          <w:p w14:paraId="1A9E0B9A" w14:textId="3E58A278" w:rsidR="00EA5E90" w:rsidRDefault="00EA5E90" w:rsidP="00EA5E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нужд Контрольно-счетной комиссии Тужинского района</w:t>
            </w:r>
          </w:p>
        </w:tc>
        <w:tc>
          <w:tcPr>
            <w:tcW w:w="1843" w:type="dxa"/>
          </w:tcPr>
          <w:p w14:paraId="3C2FCA9E" w14:textId="364D329E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107CE7AB" w14:textId="4790ECEF" w:rsidR="00EA5E90" w:rsidRDefault="00EA5E90" w:rsidP="00E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EA5E90" w:rsidRPr="00703A6F" w14:paraId="2EADF4EB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33B584D3" w14:textId="6EBE369B" w:rsidR="00EA5E90" w:rsidRDefault="00EA5E90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5528" w:type="dxa"/>
          </w:tcPr>
          <w:p w14:paraId="55B552F1" w14:textId="3C9201D0" w:rsidR="00EA5E90" w:rsidRDefault="00E450CE" w:rsidP="00EA5E9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</w:t>
            </w:r>
            <w:r w:rsidR="00057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плана-графика закупок </w:t>
            </w:r>
            <w:r w:rsidR="0005741B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 Тужинского района на 2024 год и плановый период 2025 и 2026 годов</w:t>
            </w:r>
          </w:p>
        </w:tc>
        <w:tc>
          <w:tcPr>
            <w:tcW w:w="1843" w:type="dxa"/>
          </w:tcPr>
          <w:p w14:paraId="283BBB8C" w14:textId="2C61BCBA" w:rsidR="00EA5E90" w:rsidRDefault="00E450CE" w:rsidP="00EA5E9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5741B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после доведения лимитов </w:t>
            </w:r>
            <w:r w:rsidR="00057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обязательств</w:t>
            </w:r>
          </w:p>
        </w:tc>
        <w:tc>
          <w:tcPr>
            <w:tcW w:w="1572" w:type="dxa"/>
          </w:tcPr>
          <w:p w14:paraId="1696B517" w14:textId="08A17B78" w:rsidR="00EA5E90" w:rsidRDefault="00E450CE" w:rsidP="00EA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Ю.В.</w:t>
            </w:r>
          </w:p>
        </w:tc>
      </w:tr>
      <w:tr w:rsidR="0005741B" w:rsidRPr="00703A6F" w14:paraId="0E3C3048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3C466E81" w14:textId="6FB587B3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528" w:type="dxa"/>
          </w:tcPr>
          <w:p w14:paraId="750A23A7" w14:textId="50F48683" w:rsidR="0005741B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плана-графика закупок Контрольно-счетной комиссии Тужинского района на 2023 год и плановый период 2024 и 2025 годов</w:t>
            </w:r>
          </w:p>
        </w:tc>
        <w:tc>
          <w:tcPr>
            <w:tcW w:w="1843" w:type="dxa"/>
          </w:tcPr>
          <w:p w14:paraId="2106A0E0" w14:textId="1EE6CF73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165677BC" w14:textId="17B13669" w:rsidR="0005741B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0B3B4C5E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F643C22" w14:textId="6B311DA9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5528" w:type="dxa"/>
          </w:tcPr>
          <w:p w14:paraId="5363B8F2" w14:textId="56FB7030" w:rsidR="0005741B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внесение изменений в номенклатуру дел</w:t>
            </w:r>
          </w:p>
        </w:tc>
        <w:tc>
          <w:tcPr>
            <w:tcW w:w="1843" w:type="dxa"/>
          </w:tcPr>
          <w:p w14:paraId="33BAF887" w14:textId="1FAFA809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72" w:type="dxa"/>
          </w:tcPr>
          <w:p w14:paraId="26DD1A00" w14:textId="080222A8" w:rsidR="0005741B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4C03D6F8" w14:textId="6C27B1FB" w:rsidTr="00D14B85">
        <w:tc>
          <w:tcPr>
            <w:tcW w:w="9768" w:type="dxa"/>
            <w:gridSpan w:val="5"/>
          </w:tcPr>
          <w:p w14:paraId="49E3DF25" w14:textId="71B9FCD5" w:rsidR="0005741B" w:rsidRPr="00D5786C" w:rsidRDefault="0005741B" w:rsidP="0005741B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05741B" w:rsidRPr="00703A6F" w14:paraId="367CFCEC" w14:textId="45F47D1C" w:rsidTr="000410CC">
        <w:trPr>
          <w:gridAfter w:val="1"/>
          <w:wAfter w:w="8" w:type="dxa"/>
        </w:trPr>
        <w:tc>
          <w:tcPr>
            <w:tcW w:w="817" w:type="dxa"/>
          </w:tcPr>
          <w:p w14:paraId="4A5AC874" w14:textId="77777777" w:rsidR="0005741B" w:rsidRPr="00703A6F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28" w:type="dxa"/>
          </w:tcPr>
          <w:p w14:paraId="17C8D43F" w14:textId="08634932" w:rsidR="0005741B" w:rsidRPr="00D5786C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Опубликование отчета о деятельности</w:t>
            </w:r>
            <w:r w:rsidR="00777C2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онтрольно-сч</w:t>
            </w:r>
            <w:r w:rsidR="00777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тной комиссии </w:t>
            </w:r>
            <w:r w:rsidR="00777C20">
              <w:rPr>
                <w:rFonts w:ascii="Times New Roman" w:hAnsi="Times New Roman" w:cs="Times New Roman"/>
                <w:sz w:val="24"/>
                <w:szCs w:val="24"/>
              </w:rPr>
              <w:t>Тужинского района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в средствах массовой информации и размещение его на официальном Интернет-сайте Тужинск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0E834104" w14:textId="77777777" w:rsidR="0005741B" w:rsidRPr="00D5786C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после рассмотрения Тужинской районной Думы</w:t>
            </w:r>
          </w:p>
        </w:tc>
        <w:tc>
          <w:tcPr>
            <w:tcW w:w="1572" w:type="dxa"/>
          </w:tcPr>
          <w:p w14:paraId="4F707FE0" w14:textId="0F53D70F" w:rsidR="0005741B" w:rsidRPr="00D5786C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0ECC6BBD" w14:textId="29E69303" w:rsidTr="000410CC">
        <w:trPr>
          <w:gridAfter w:val="1"/>
          <w:wAfter w:w="8" w:type="dxa"/>
        </w:trPr>
        <w:tc>
          <w:tcPr>
            <w:tcW w:w="817" w:type="dxa"/>
          </w:tcPr>
          <w:p w14:paraId="73FFC020" w14:textId="77777777" w:rsidR="0005741B" w:rsidRPr="00703A6F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A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357A7606" w14:textId="520E3F3D" w:rsidR="0005741B" w:rsidRPr="00D5786C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информации о результатах контрольных и экспертно-аналитических мероприятий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Интернет-сайте 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Тужинск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843" w:type="dxa"/>
          </w:tcPr>
          <w:p w14:paraId="360E9B52" w14:textId="77777777" w:rsidR="0005741B" w:rsidRPr="00D5786C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0DA29D61" w14:textId="373DBEF5" w:rsidR="0005741B" w:rsidRPr="00D5786C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0D381D54" w14:textId="327C4A10" w:rsidTr="000410CC">
        <w:trPr>
          <w:gridAfter w:val="1"/>
          <w:wAfter w:w="8" w:type="dxa"/>
        </w:trPr>
        <w:tc>
          <w:tcPr>
            <w:tcW w:w="817" w:type="dxa"/>
          </w:tcPr>
          <w:p w14:paraId="534DF266" w14:textId="77777777" w:rsidR="0005741B" w:rsidRPr="00703A6F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528" w:type="dxa"/>
          </w:tcPr>
          <w:p w14:paraId="70590A7E" w14:textId="59987705" w:rsidR="0005741B" w:rsidRPr="00D5786C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по</w:t>
            </w:r>
            <w:r w:rsidR="0070557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</w:t>
            </w:r>
            <w:r w:rsidR="00705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7055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программном комплексе «Находка-КСО»</w:t>
            </w:r>
          </w:p>
        </w:tc>
        <w:tc>
          <w:tcPr>
            <w:tcW w:w="1843" w:type="dxa"/>
          </w:tcPr>
          <w:p w14:paraId="22F48301" w14:textId="77777777" w:rsidR="0005741B" w:rsidRPr="00D5786C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2" w:type="dxa"/>
          </w:tcPr>
          <w:p w14:paraId="653207A6" w14:textId="3E06AA90" w:rsidR="0005741B" w:rsidRPr="00D5786C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386C6B8D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1600AA90" w14:textId="28DD7A0D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528" w:type="dxa"/>
          </w:tcPr>
          <w:p w14:paraId="329C0F56" w14:textId="7743BBA3" w:rsidR="0005741B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ходе исполнения бюджета Тужинского муниципального района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2805127C" w14:textId="4FDB8EE7" w:rsidR="0005741B" w:rsidRPr="00D5786C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65A2FA62" w14:textId="35061374" w:rsidR="0005741B" w:rsidRPr="00D5786C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  <w:tr w:rsidR="0005741B" w:rsidRPr="00703A6F" w14:paraId="78686D94" w14:textId="77777777" w:rsidTr="000410CC">
        <w:trPr>
          <w:gridAfter w:val="1"/>
          <w:wAfter w:w="8" w:type="dxa"/>
        </w:trPr>
        <w:tc>
          <w:tcPr>
            <w:tcW w:w="817" w:type="dxa"/>
          </w:tcPr>
          <w:p w14:paraId="4476D87B" w14:textId="405410E6" w:rsidR="0005741B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5528" w:type="dxa"/>
          </w:tcPr>
          <w:p w14:paraId="1E5BB43D" w14:textId="71108E7D" w:rsidR="0005741B" w:rsidRDefault="0005741B" w:rsidP="0005741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 результатах проведенных контрольных и экспертно-аналитических мероприятиях главе Тужинского муниципального района и в Тужинскую районную Думу</w:t>
            </w:r>
          </w:p>
        </w:tc>
        <w:tc>
          <w:tcPr>
            <w:tcW w:w="1843" w:type="dxa"/>
          </w:tcPr>
          <w:p w14:paraId="3F1E3B90" w14:textId="00E141F0" w:rsidR="0005741B" w:rsidRPr="00D5786C" w:rsidRDefault="0005741B" w:rsidP="0005741B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72" w:type="dxa"/>
          </w:tcPr>
          <w:p w14:paraId="75EF4CF6" w14:textId="44C65594" w:rsidR="0005741B" w:rsidRPr="00D5786C" w:rsidRDefault="0005741B" w:rsidP="00057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6C">
              <w:rPr>
                <w:rFonts w:ascii="Times New Roman" w:hAnsi="Times New Roman" w:cs="Times New Roman"/>
                <w:sz w:val="24"/>
                <w:szCs w:val="24"/>
              </w:rPr>
              <w:t>Попова Ю.В.</w:t>
            </w:r>
          </w:p>
        </w:tc>
      </w:tr>
    </w:tbl>
    <w:p w14:paraId="3CC9E0A1" w14:textId="77777777" w:rsidR="001B1696" w:rsidRDefault="001B1696" w:rsidP="001B1696">
      <w:pPr>
        <w:pStyle w:val="a7"/>
        <w:spacing w:before="72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A6F">
        <w:rPr>
          <w:rFonts w:ascii="Times New Roman" w:hAnsi="Times New Roman" w:cs="Times New Roman"/>
          <w:b/>
          <w:sz w:val="28"/>
          <w:szCs w:val="28"/>
        </w:rPr>
        <w:t>_____________</w:t>
      </w:r>
    </w:p>
    <w:p w14:paraId="2B619F28" w14:textId="77777777" w:rsidR="00497D0A" w:rsidRPr="00497D0A" w:rsidRDefault="00497D0A" w:rsidP="00497D0A">
      <w:pPr>
        <w:pStyle w:val="a7"/>
        <w:spacing w:before="360" w:after="36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D0A" w:rsidRPr="00497D0A" w:rsidSect="009348E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78"/>
    <w:multiLevelType w:val="hybridMultilevel"/>
    <w:tmpl w:val="85F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43BDC"/>
    <w:multiLevelType w:val="hybridMultilevel"/>
    <w:tmpl w:val="A92C8162"/>
    <w:lvl w:ilvl="0" w:tplc="0E066B1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4C"/>
    <w:rsid w:val="000410CC"/>
    <w:rsid w:val="0005741B"/>
    <w:rsid w:val="00060D31"/>
    <w:rsid w:val="0007114C"/>
    <w:rsid w:val="000B7ED6"/>
    <w:rsid w:val="000D57DB"/>
    <w:rsid w:val="000E025D"/>
    <w:rsid w:val="001125E7"/>
    <w:rsid w:val="00122C72"/>
    <w:rsid w:val="00152E5B"/>
    <w:rsid w:val="001B1696"/>
    <w:rsid w:val="001E01F8"/>
    <w:rsid w:val="001E04F6"/>
    <w:rsid w:val="001E13E6"/>
    <w:rsid w:val="00203017"/>
    <w:rsid w:val="00217B6B"/>
    <w:rsid w:val="00256F60"/>
    <w:rsid w:val="002937EB"/>
    <w:rsid w:val="00306D8F"/>
    <w:rsid w:val="00371145"/>
    <w:rsid w:val="003E1985"/>
    <w:rsid w:val="00410FCB"/>
    <w:rsid w:val="004574CF"/>
    <w:rsid w:val="00463E39"/>
    <w:rsid w:val="00497D0A"/>
    <w:rsid w:val="004C4467"/>
    <w:rsid w:val="004E3A4B"/>
    <w:rsid w:val="00503996"/>
    <w:rsid w:val="00507872"/>
    <w:rsid w:val="00597C0C"/>
    <w:rsid w:val="005B07BE"/>
    <w:rsid w:val="005D729C"/>
    <w:rsid w:val="0060053E"/>
    <w:rsid w:val="0064262E"/>
    <w:rsid w:val="00677B18"/>
    <w:rsid w:val="00682092"/>
    <w:rsid w:val="00691E30"/>
    <w:rsid w:val="006A0F42"/>
    <w:rsid w:val="006B37E7"/>
    <w:rsid w:val="006C0928"/>
    <w:rsid w:val="006F03F7"/>
    <w:rsid w:val="006F6AB6"/>
    <w:rsid w:val="00703A6F"/>
    <w:rsid w:val="0070557D"/>
    <w:rsid w:val="00710FA7"/>
    <w:rsid w:val="00716396"/>
    <w:rsid w:val="00717EA5"/>
    <w:rsid w:val="007229BB"/>
    <w:rsid w:val="00744A3D"/>
    <w:rsid w:val="00777C20"/>
    <w:rsid w:val="007D1461"/>
    <w:rsid w:val="007E03B3"/>
    <w:rsid w:val="008122D4"/>
    <w:rsid w:val="00833A81"/>
    <w:rsid w:val="008D0C65"/>
    <w:rsid w:val="008E279A"/>
    <w:rsid w:val="008F3ED3"/>
    <w:rsid w:val="009348E5"/>
    <w:rsid w:val="00940EF0"/>
    <w:rsid w:val="00975AD5"/>
    <w:rsid w:val="00A05938"/>
    <w:rsid w:val="00A2273B"/>
    <w:rsid w:val="00A37529"/>
    <w:rsid w:val="00A5352A"/>
    <w:rsid w:val="00A5634C"/>
    <w:rsid w:val="00A85023"/>
    <w:rsid w:val="00AB18A2"/>
    <w:rsid w:val="00B135D8"/>
    <w:rsid w:val="00B34C30"/>
    <w:rsid w:val="00B358CF"/>
    <w:rsid w:val="00B72D07"/>
    <w:rsid w:val="00B949B8"/>
    <w:rsid w:val="00BE6893"/>
    <w:rsid w:val="00BF3514"/>
    <w:rsid w:val="00C82328"/>
    <w:rsid w:val="00CD47CA"/>
    <w:rsid w:val="00D14B85"/>
    <w:rsid w:val="00D274ED"/>
    <w:rsid w:val="00D44ABF"/>
    <w:rsid w:val="00D865F9"/>
    <w:rsid w:val="00DB415F"/>
    <w:rsid w:val="00E450CE"/>
    <w:rsid w:val="00EA18D5"/>
    <w:rsid w:val="00EA5E90"/>
    <w:rsid w:val="00EE79D1"/>
    <w:rsid w:val="00EF3E9E"/>
    <w:rsid w:val="00F06F85"/>
    <w:rsid w:val="00F43E1B"/>
    <w:rsid w:val="00FA4189"/>
    <w:rsid w:val="00FE218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751"/>
  <w15:docId w15:val="{C97BF5F9-7B83-4332-AE3F-943FAC2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63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5634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34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328"/>
    <w:pPr>
      <w:ind w:left="720"/>
      <w:contextualSpacing/>
    </w:pPr>
  </w:style>
  <w:style w:type="table" w:styleId="a8">
    <w:name w:val="Table Grid"/>
    <w:basedOn w:val="a1"/>
    <w:uiPriority w:val="59"/>
    <w:rsid w:val="00497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User</cp:lastModifiedBy>
  <cp:revision>36</cp:revision>
  <cp:lastPrinted>2023-01-10T06:47:00Z</cp:lastPrinted>
  <dcterms:created xsi:type="dcterms:W3CDTF">2021-12-22T08:54:00Z</dcterms:created>
  <dcterms:modified xsi:type="dcterms:W3CDTF">2023-01-16T10:51:00Z</dcterms:modified>
</cp:coreProperties>
</file>